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12A" w:rsidRPr="00DE0BD8" w:rsidRDefault="0006312A" w:rsidP="00DE0BD8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06312A" w:rsidRPr="00DE0BD8" w:rsidRDefault="0006312A" w:rsidP="00DE0BD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06312A" w:rsidRPr="00DE0BD8" w:rsidRDefault="0006312A" w:rsidP="00DE0BD8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DE0BD8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06312A" w:rsidRPr="00DE0BD8" w:rsidRDefault="0006312A" w:rsidP="00DE0BD8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06312A" w:rsidRPr="00DE0BD8" w:rsidRDefault="0006312A" w:rsidP="00DE0BD8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DE0BD8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25.12.2023  </w:t>
      </w:r>
      <w:r w:rsidRPr="00DE0BD8">
        <w:rPr>
          <w:rFonts w:ascii="Times New Roman" w:hAnsi="Times New Roman" w:cs="Times New Roman"/>
          <w:lang w:eastAsia="ru-RU"/>
        </w:rPr>
        <w:t xml:space="preserve"> № </w:t>
      </w:r>
      <w:r>
        <w:rPr>
          <w:rFonts w:ascii="Times New Roman" w:hAnsi="Times New Roman" w:cs="Times New Roman"/>
          <w:lang w:eastAsia="ru-RU"/>
        </w:rPr>
        <w:t>546</w:t>
      </w:r>
    </w:p>
    <w:p w:rsidR="0006312A" w:rsidRPr="00DE0BD8" w:rsidRDefault="0006312A" w:rsidP="00DE0BD8">
      <w:pPr>
        <w:spacing w:after="0" w:line="360" w:lineRule="auto"/>
        <w:rPr>
          <w:rFonts w:ascii="Arial" w:hAnsi="Arial" w:cs="Arial"/>
          <w:lang w:eastAsia="ru-RU"/>
        </w:rPr>
      </w:pPr>
      <w:r w:rsidRPr="00DE0BD8">
        <w:rPr>
          <w:rFonts w:ascii="Times New Roman" w:hAnsi="Times New Roman" w:cs="Times New Roman"/>
          <w:lang w:eastAsia="ru-RU"/>
        </w:rPr>
        <w:t>г. Унеча Брянской области</w:t>
      </w:r>
    </w:p>
    <w:p w:rsidR="0006312A" w:rsidRPr="00DE0BD8" w:rsidRDefault="0006312A" w:rsidP="00DE0BD8">
      <w:pPr>
        <w:widowControl w:val="0"/>
        <w:autoSpaceDE w:val="0"/>
        <w:autoSpaceDN w:val="0"/>
        <w:spacing w:after="0" w:line="240" w:lineRule="auto"/>
        <w:ind w:right="5668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312A" w:rsidRPr="00DE0BD8" w:rsidRDefault="0006312A" w:rsidP="00FD534E">
      <w:pPr>
        <w:widowControl w:val="0"/>
        <w:autoSpaceDE w:val="0"/>
        <w:autoSpaceDN w:val="0"/>
        <w:spacing w:after="0" w:line="240" w:lineRule="auto"/>
        <w:ind w:right="481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DE0BD8">
        <w:rPr>
          <w:rFonts w:ascii="Times New Roman" w:hAnsi="Times New Roman" w:cs="Times New Roman"/>
          <w:sz w:val="28"/>
          <w:szCs w:val="28"/>
          <w:lang w:eastAsia="ru-RU"/>
        </w:rPr>
        <w:t xml:space="preserve">Об утверждении порядка оценки качества выполняемых работ и общих результатов труда по итогам работы за соответствующий период (месяц, квартал, год) для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директора </w:t>
      </w:r>
      <w:r w:rsidRPr="00DE0BD8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бюджетного учреждения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дополнительного образования «С</w:t>
      </w:r>
      <w:r w:rsidRPr="00DE0BD8">
        <w:rPr>
          <w:rFonts w:ascii="Times New Roman" w:hAnsi="Times New Roman" w:cs="Times New Roman"/>
          <w:sz w:val="28"/>
          <w:szCs w:val="28"/>
          <w:lang w:eastAsia="ru-RU"/>
        </w:rPr>
        <w:t>портивн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ая</w:t>
      </w:r>
      <w:r w:rsidRPr="00DE0BD8">
        <w:rPr>
          <w:rFonts w:ascii="Times New Roman" w:hAnsi="Times New Roman" w:cs="Times New Roman"/>
          <w:sz w:val="28"/>
          <w:szCs w:val="28"/>
          <w:lang w:eastAsia="ru-RU"/>
        </w:rPr>
        <w:t xml:space="preserve"> школ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DE0BD8">
        <w:rPr>
          <w:rFonts w:ascii="Times New Roman" w:hAnsi="Times New Roman" w:cs="Times New Roman"/>
          <w:sz w:val="28"/>
          <w:szCs w:val="28"/>
          <w:lang w:eastAsia="ru-RU"/>
        </w:rPr>
        <w:t xml:space="preserve"> «Электрон» и состава оценочной комиссии </w:t>
      </w:r>
    </w:p>
    <w:p w:rsidR="0006312A" w:rsidRPr="00DE0BD8" w:rsidRDefault="0006312A" w:rsidP="00DE0BD8">
      <w:pPr>
        <w:spacing w:after="0" w:line="240" w:lineRule="auto"/>
        <w:ind w:right="4819"/>
        <w:jc w:val="both"/>
        <w:rPr>
          <w:rFonts w:ascii="Arial" w:hAnsi="Arial" w:cs="Arial"/>
          <w:lang w:eastAsia="ru-RU"/>
        </w:rPr>
      </w:pPr>
    </w:p>
    <w:p w:rsidR="0006312A" w:rsidRPr="00DE0BD8" w:rsidRDefault="0006312A" w:rsidP="00DE0BD8">
      <w:pPr>
        <w:widowControl w:val="0"/>
        <w:autoSpaceDE w:val="0"/>
        <w:autoSpaceDN w:val="0"/>
        <w:spacing w:after="0" w:line="240" w:lineRule="auto"/>
        <w:ind w:right="5668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312A" w:rsidRPr="00DE0BD8" w:rsidRDefault="0006312A" w:rsidP="00DE0BD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lang w:eastAsia="ru-RU"/>
        </w:rPr>
      </w:pPr>
    </w:p>
    <w:p w:rsidR="0006312A" w:rsidRPr="00DE0BD8" w:rsidRDefault="0006312A" w:rsidP="00DE0B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В соответствии с постановлением администрации Унечского района Брянской области от </w:t>
      </w:r>
      <w:r>
        <w:rPr>
          <w:rFonts w:ascii="Times New Roman" w:hAnsi="Times New Roman" w:cs="Times New Roman"/>
          <w:sz w:val="24"/>
          <w:szCs w:val="24"/>
          <w:lang w:eastAsia="ru-RU"/>
        </w:rPr>
        <w:t>23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г.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224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«Об утверждении Положения об оплате труда работников муниципального бюджетного учреждения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>дополнительного образования «С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>портивн</w:t>
      </w:r>
      <w:r>
        <w:rPr>
          <w:rFonts w:ascii="Times New Roman" w:hAnsi="Times New Roman" w:cs="Times New Roman"/>
          <w:sz w:val="24"/>
          <w:szCs w:val="24"/>
          <w:lang w:eastAsia="ru-RU"/>
        </w:rPr>
        <w:t>ая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школ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«Электрон»</w:t>
      </w:r>
    </w:p>
    <w:p w:rsidR="0006312A" w:rsidRPr="00DE0BD8" w:rsidRDefault="0006312A" w:rsidP="00DE0B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312A" w:rsidRPr="00DE0BD8" w:rsidRDefault="0006312A" w:rsidP="00DE0B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06312A" w:rsidRPr="00DE0BD8" w:rsidRDefault="0006312A" w:rsidP="00DE0BD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312A" w:rsidRPr="00DE0BD8" w:rsidRDefault="0006312A" w:rsidP="00DE0B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1. Утвердить прилагаемые: </w:t>
      </w:r>
    </w:p>
    <w:p w:rsidR="0006312A" w:rsidRPr="00DE0BD8" w:rsidRDefault="0006312A" w:rsidP="00DE0B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- порядок оценки качества выполняемых работ и общих результатов труда по итогам работы за соответствующий период (месяц, квартал, год) для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директора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 бюджетного учреждения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>дополнительного образования «С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>портивн</w:t>
      </w:r>
      <w:r>
        <w:rPr>
          <w:rFonts w:ascii="Times New Roman" w:hAnsi="Times New Roman" w:cs="Times New Roman"/>
          <w:sz w:val="24"/>
          <w:szCs w:val="24"/>
          <w:lang w:eastAsia="ru-RU"/>
        </w:rPr>
        <w:t>ая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школ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«Электрон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(Приложение № 1 к настоящему постановлению):</w:t>
      </w:r>
    </w:p>
    <w:p w:rsidR="0006312A" w:rsidRPr="00DE0BD8" w:rsidRDefault="0006312A" w:rsidP="00DE0B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- состав оценочной комиссии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(Приложение № 2 к настоящему постановлению).</w:t>
      </w:r>
    </w:p>
    <w:p w:rsidR="0006312A" w:rsidRDefault="0006312A" w:rsidP="00DE0B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eastAsia="ru-RU"/>
        </w:rPr>
        <w:t>Директору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МБУ </w:t>
      </w:r>
      <w:r>
        <w:rPr>
          <w:rFonts w:ascii="Times New Roman" w:hAnsi="Times New Roman" w:cs="Times New Roman"/>
          <w:sz w:val="24"/>
          <w:szCs w:val="24"/>
          <w:lang w:eastAsia="ru-RU"/>
        </w:rPr>
        <w:t>ДО «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>СШ «Электрон» обеспечить представление информации по критериям, утвержденным настоящим Порядком, в установленные сроки.</w:t>
      </w:r>
    </w:p>
    <w:p w:rsidR="0006312A" w:rsidRPr="00DE0BD8" w:rsidRDefault="0006312A" w:rsidP="00B95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3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>. Настоящее постановление вступает в силу с момента подписания.</w:t>
      </w:r>
    </w:p>
    <w:p w:rsidR="0006312A" w:rsidRPr="00B95965" w:rsidRDefault="0006312A" w:rsidP="00B95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.Настоящее постановление разместить на официальном сайте администрации Унечского района в сети </w:t>
      </w:r>
      <w:r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>Интернет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http</w:t>
      </w:r>
      <w:r>
        <w:rPr>
          <w:rFonts w:ascii="Times New Roman" w:hAnsi="Times New Roman" w:cs="Times New Roman"/>
          <w:sz w:val="24"/>
          <w:szCs w:val="24"/>
          <w:lang w:eastAsia="ru-RU"/>
        </w:rPr>
        <w:t>://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B95965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unradm</w:t>
      </w:r>
      <w:r w:rsidRPr="00B95965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Pr="00B95965">
        <w:rPr>
          <w:rFonts w:ascii="Times New Roman" w:hAnsi="Times New Roman" w:cs="Times New Roman"/>
          <w:sz w:val="24"/>
          <w:szCs w:val="24"/>
          <w:lang w:eastAsia="ru-RU"/>
        </w:rPr>
        <w:t>/</w:t>
      </w:r>
    </w:p>
    <w:p w:rsidR="0006312A" w:rsidRPr="00DE0BD8" w:rsidRDefault="0006312A" w:rsidP="00DE0B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5965">
        <w:rPr>
          <w:rFonts w:ascii="Times New Roman" w:hAnsi="Times New Roman" w:cs="Times New Roman"/>
          <w:sz w:val="24"/>
          <w:szCs w:val="24"/>
          <w:lang w:eastAsia="ru-RU"/>
        </w:rPr>
        <w:t>5.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Контроль за исполнением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настоящего 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постановления возложить на заместителя главы администрации Унечского района </w:t>
      </w:r>
      <w:r>
        <w:rPr>
          <w:rFonts w:ascii="Times New Roman" w:hAnsi="Times New Roman" w:cs="Times New Roman"/>
          <w:sz w:val="24"/>
          <w:szCs w:val="24"/>
          <w:lang w:eastAsia="ru-RU"/>
        </w:rPr>
        <w:t>Козыреву Г.В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6312A" w:rsidRPr="00DE0BD8" w:rsidRDefault="0006312A" w:rsidP="00B95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312A" w:rsidRDefault="0006312A" w:rsidP="00DE0B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312A" w:rsidRDefault="0006312A" w:rsidP="00DE0B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312A" w:rsidRDefault="0006312A" w:rsidP="00DE0B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312A" w:rsidRPr="00DE0BD8" w:rsidRDefault="0006312A" w:rsidP="00DE0B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312A" w:rsidRPr="00DE0BD8" w:rsidRDefault="0006312A" w:rsidP="00DE0BD8">
      <w:pPr>
        <w:widowControl w:val="0"/>
        <w:tabs>
          <w:tab w:val="left" w:pos="930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06312A" w:rsidRPr="00DE0BD8" w:rsidRDefault="0006312A" w:rsidP="00DE0B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 района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А.М. Кусков</w:t>
      </w:r>
    </w:p>
    <w:p w:rsidR="0006312A" w:rsidRPr="00DE0BD8" w:rsidRDefault="0006312A" w:rsidP="00DE0B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312A" w:rsidRDefault="0006312A" w:rsidP="00FD7D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</w:p>
    <w:p w:rsidR="0006312A" w:rsidRDefault="0006312A" w:rsidP="00FD7D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</w:p>
    <w:p w:rsidR="0006312A" w:rsidRDefault="0006312A" w:rsidP="00DE0BD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lang w:eastAsia="ru-RU"/>
        </w:rPr>
      </w:pPr>
    </w:p>
    <w:p w:rsidR="0006312A" w:rsidRPr="00DE0BD8" w:rsidRDefault="0006312A" w:rsidP="00DE0BD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lang w:eastAsia="ru-RU"/>
        </w:rPr>
      </w:pPr>
    </w:p>
    <w:p w:rsidR="0006312A" w:rsidRPr="00DE0BD8" w:rsidRDefault="0006312A" w:rsidP="00DE0BD8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Приложение № 1</w:t>
      </w:r>
    </w:p>
    <w:p w:rsidR="0006312A" w:rsidRPr="00DE0BD8" w:rsidRDefault="0006312A" w:rsidP="00DE0BD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 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>постановлени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</w:t>
      </w:r>
    </w:p>
    <w:p w:rsidR="0006312A" w:rsidRPr="00DE0BD8" w:rsidRDefault="0006312A" w:rsidP="00DE0BD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Унечского района</w:t>
      </w:r>
    </w:p>
    <w:p w:rsidR="0006312A" w:rsidRPr="00DE0BD8" w:rsidRDefault="0006312A" w:rsidP="00DE0BD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ru-RU"/>
        </w:rPr>
        <w:t>25.12.2023 №546</w:t>
      </w:r>
    </w:p>
    <w:p w:rsidR="0006312A" w:rsidRPr="00DE0BD8" w:rsidRDefault="0006312A" w:rsidP="00DE0BD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312A" w:rsidRPr="00DE0BD8" w:rsidRDefault="0006312A" w:rsidP="00DE0BD8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  <w:lang w:eastAsia="ru-RU"/>
        </w:rPr>
      </w:pPr>
    </w:p>
    <w:p w:rsidR="0006312A" w:rsidRPr="00DE0BD8" w:rsidRDefault="0006312A" w:rsidP="00DE0B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Порядок</w:t>
      </w:r>
    </w:p>
    <w:p w:rsidR="0006312A" w:rsidRPr="00DE0BD8" w:rsidRDefault="0006312A" w:rsidP="00DE0B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оценки качества выполняемых работ и общих результатов труда по итогам работы за соответствующий период (месяц, кварта, год) для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директора 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муниципального бюджетного учреждения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>дополнительного образования «С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>портивн</w:t>
      </w:r>
      <w:r>
        <w:rPr>
          <w:rFonts w:ascii="Times New Roman" w:hAnsi="Times New Roman" w:cs="Times New Roman"/>
          <w:sz w:val="24"/>
          <w:szCs w:val="24"/>
          <w:lang w:eastAsia="ru-RU"/>
        </w:rPr>
        <w:t>ая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школ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«Электрон».</w:t>
      </w:r>
    </w:p>
    <w:p w:rsidR="0006312A" w:rsidRPr="00DE0BD8" w:rsidRDefault="0006312A" w:rsidP="00DE0B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312A" w:rsidRPr="00DE0BD8" w:rsidRDefault="0006312A" w:rsidP="0067588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Выплаты стимулирующего характера </w:t>
      </w:r>
      <w:bookmarkStart w:id="0" w:name="_Hlk153808471"/>
      <w:r>
        <w:rPr>
          <w:rFonts w:ascii="Times New Roman" w:hAnsi="Times New Roman" w:cs="Times New Roman"/>
          <w:sz w:val="24"/>
          <w:szCs w:val="24"/>
          <w:lang w:eastAsia="ru-RU"/>
        </w:rPr>
        <w:t>директору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МБУ </w:t>
      </w:r>
      <w:r>
        <w:rPr>
          <w:rFonts w:ascii="Times New Roman" w:hAnsi="Times New Roman" w:cs="Times New Roman"/>
          <w:sz w:val="24"/>
          <w:szCs w:val="24"/>
          <w:lang w:eastAsia="ru-RU"/>
        </w:rPr>
        <w:t>ДО «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>СШ «Электрон»</w:t>
      </w:r>
      <w:bookmarkEnd w:id="0"/>
    </w:p>
    <w:p w:rsidR="0006312A" w:rsidRPr="00DE0BD8" w:rsidRDefault="0006312A" w:rsidP="00B95965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осуществляются в пределах фонда оплаты труда учреждения.</w:t>
      </w:r>
    </w:p>
    <w:p w:rsidR="0006312A" w:rsidRPr="00DE0BD8" w:rsidRDefault="0006312A" w:rsidP="00B9596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2. Размер премии </w:t>
      </w:r>
      <w:r>
        <w:rPr>
          <w:rFonts w:ascii="Times New Roman" w:hAnsi="Times New Roman" w:cs="Times New Roman"/>
          <w:sz w:val="24"/>
          <w:szCs w:val="24"/>
          <w:lang w:eastAsia="ru-RU"/>
        </w:rPr>
        <w:t>директору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за образцовое выполнение муниципального задания устанавливается с учетом критериев оценки качества выполняемых работ (оформляется протоколом).</w:t>
      </w:r>
    </w:p>
    <w:p w:rsidR="0006312A" w:rsidRPr="00DE0BD8" w:rsidRDefault="0006312A" w:rsidP="00B9596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Оценка качества выполняемых работ для </w:t>
      </w:r>
      <w:r>
        <w:rPr>
          <w:rFonts w:ascii="Times New Roman" w:hAnsi="Times New Roman" w:cs="Times New Roman"/>
          <w:sz w:val="24"/>
          <w:szCs w:val="24"/>
          <w:lang w:eastAsia="ru-RU"/>
        </w:rPr>
        <w:t>директора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МБУ </w:t>
      </w:r>
      <w:r>
        <w:rPr>
          <w:rFonts w:ascii="Times New Roman" w:hAnsi="Times New Roman" w:cs="Times New Roman"/>
          <w:sz w:val="24"/>
          <w:szCs w:val="24"/>
          <w:lang w:eastAsia="ru-RU"/>
        </w:rPr>
        <w:t>ДО «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>СШ «Электрон», проводится ежегодно с учетом деятельности учреждения за предыдущий финансовый год, на основании информации, представляемой до 15 января текущего финансового года и  осуществляются по критериям, согласно приложению № 1к настоящему Порядку.</w:t>
      </w:r>
    </w:p>
    <w:p w:rsidR="0006312A" w:rsidRPr="00DE0BD8" w:rsidRDefault="0006312A" w:rsidP="00B9596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3. Оценка общих результатов труда по итогам работы за соответствующий период (месяц, квартал, год) осуществляется на основании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информации предоставляемой </w:t>
      </w:r>
      <w:r>
        <w:rPr>
          <w:rFonts w:ascii="Times New Roman" w:hAnsi="Times New Roman" w:cs="Times New Roman"/>
          <w:sz w:val="24"/>
          <w:szCs w:val="24"/>
          <w:lang w:eastAsia="ru-RU"/>
        </w:rPr>
        <w:t>директором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учреждения, производится администрацией Унечского района по критериям, согласно приложению № 2 к настоящему Порядку.</w:t>
      </w:r>
    </w:p>
    <w:p w:rsidR="0006312A" w:rsidRPr="00DE0BD8" w:rsidRDefault="0006312A" w:rsidP="00B9596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Информация о выполнении установленных показателей и сводная информация, предоставляется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75880">
        <w:rPr>
          <w:rFonts w:ascii="Times New Roman" w:hAnsi="Times New Roman" w:cs="Times New Roman"/>
          <w:sz w:val="24"/>
          <w:szCs w:val="24"/>
          <w:lang w:eastAsia="ru-RU"/>
        </w:rPr>
        <w:t>директор</w:t>
      </w:r>
      <w:r>
        <w:rPr>
          <w:rFonts w:ascii="Times New Roman" w:hAnsi="Times New Roman" w:cs="Times New Roman"/>
          <w:sz w:val="24"/>
          <w:szCs w:val="24"/>
          <w:lang w:eastAsia="ru-RU"/>
        </w:rPr>
        <w:t>ом</w:t>
      </w:r>
      <w:r w:rsidRPr="00675880">
        <w:rPr>
          <w:rFonts w:ascii="Times New Roman" w:hAnsi="Times New Roman" w:cs="Times New Roman"/>
          <w:sz w:val="24"/>
          <w:szCs w:val="24"/>
          <w:lang w:eastAsia="ru-RU"/>
        </w:rPr>
        <w:t xml:space="preserve"> МБУ ДО «СШ «Электрон»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в форме служебной записки. </w:t>
      </w:r>
    </w:p>
    <w:p w:rsidR="0006312A" w:rsidRPr="00DE0BD8" w:rsidRDefault="0006312A" w:rsidP="00B9596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Размер премии по итогам работы за соответствующий период (месяц, квартал, год) определяется в процентах к должностному окладу </w:t>
      </w:r>
      <w:r>
        <w:rPr>
          <w:rFonts w:ascii="Times New Roman" w:hAnsi="Times New Roman" w:cs="Times New Roman"/>
          <w:sz w:val="24"/>
          <w:szCs w:val="24"/>
          <w:lang w:eastAsia="ru-RU"/>
        </w:rPr>
        <w:t>директора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и устанавливается с учетом критериев оценки общих результатов труда по итогам работы за соответствующий период (месяц, квартал, год).</w:t>
      </w:r>
    </w:p>
    <w:p w:rsidR="0006312A" w:rsidRPr="00DE0BD8" w:rsidRDefault="0006312A" w:rsidP="00B9596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Премия по итогам работы за соответствующий период (месяц, квартал, год) выплачивается в полном объеме при условии выполнения установленных показателей премирования на 100%. В случае невыполнения одного или нескольких показателей премия уменьшается на процент, установленный по данному показателю.</w:t>
      </w:r>
    </w:p>
    <w:p w:rsidR="0006312A" w:rsidRPr="00DE0BD8" w:rsidRDefault="0006312A" w:rsidP="00B9596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4. Оценка качества выполняемых работ и общих результатов труда по итогам работы за соответствующий период (месяц, квартал, год) осуществляется оценочной комиссией, состав которой утверждается настоящим постановлением, согласно приложению №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6312A" w:rsidRPr="00DE0BD8" w:rsidRDefault="0006312A" w:rsidP="00B9596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Решение оценочной комиссии оформляется протоколом, который подписывается председателем и всеми членами, принявшими участие в заседании. Протокол оформляется в одном экземпляре и хранится в 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>дминистрации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Унечского района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6312A" w:rsidRPr="00DE0BD8" w:rsidRDefault="0006312A" w:rsidP="00B9596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На основании протокола заседания оценочной комиссии 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>дминистрации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Унечского района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готовит нормативно – правовой акт об установлении стимулирующих выплат </w:t>
      </w:r>
      <w:r>
        <w:rPr>
          <w:rFonts w:ascii="Times New Roman" w:hAnsi="Times New Roman" w:cs="Times New Roman"/>
          <w:sz w:val="24"/>
          <w:szCs w:val="24"/>
          <w:lang w:eastAsia="ru-RU"/>
        </w:rPr>
        <w:t>директору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06312A" w:rsidRPr="00DE0BD8" w:rsidRDefault="0006312A" w:rsidP="00B9596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312A" w:rsidRPr="00DE0BD8" w:rsidRDefault="0006312A" w:rsidP="00B9596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312A" w:rsidRPr="00DE0BD8" w:rsidRDefault="0006312A" w:rsidP="00B9596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312A" w:rsidRDefault="0006312A" w:rsidP="00B9596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312A" w:rsidRDefault="0006312A" w:rsidP="00B9596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312A" w:rsidRPr="00DE0BD8" w:rsidRDefault="0006312A" w:rsidP="00B9596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312A" w:rsidRPr="00DE0BD8" w:rsidRDefault="0006312A" w:rsidP="00B9596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312A" w:rsidRPr="00DE0BD8" w:rsidRDefault="0006312A" w:rsidP="00DE0B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312A" w:rsidRDefault="0006312A" w:rsidP="00AC1AC6">
      <w:pPr>
        <w:spacing w:after="0" w:line="240" w:lineRule="auto"/>
        <w:ind w:left="382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312A" w:rsidRDefault="0006312A" w:rsidP="00AC1AC6">
      <w:pPr>
        <w:spacing w:after="0" w:line="240" w:lineRule="auto"/>
        <w:ind w:left="382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312A" w:rsidRDefault="0006312A" w:rsidP="00AC1AC6">
      <w:pPr>
        <w:spacing w:after="0" w:line="240" w:lineRule="auto"/>
        <w:ind w:left="382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312A" w:rsidRDefault="0006312A" w:rsidP="00AC1AC6">
      <w:pPr>
        <w:spacing w:after="0" w:line="240" w:lineRule="auto"/>
        <w:ind w:left="382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312A" w:rsidRDefault="0006312A" w:rsidP="00AC1AC6">
      <w:pPr>
        <w:spacing w:after="0" w:line="240" w:lineRule="auto"/>
        <w:ind w:left="382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312A" w:rsidRPr="00DE0BD8" w:rsidRDefault="0006312A" w:rsidP="00AC1AC6">
      <w:pPr>
        <w:spacing w:after="0" w:line="240" w:lineRule="auto"/>
        <w:ind w:left="382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№ 1 </w:t>
      </w:r>
    </w:p>
    <w:p w:rsidR="0006312A" w:rsidRPr="00DE0BD8" w:rsidRDefault="0006312A" w:rsidP="00AC1AC6">
      <w:pPr>
        <w:spacing w:after="0" w:line="240" w:lineRule="auto"/>
        <w:ind w:left="382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к Порядку оценки качества выполняемых работ и общих результатов труда по итогам работы за соответствующий период (месяц, квартал, год) </w:t>
      </w:r>
      <w:r>
        <w:rPr>
          <w:rFonts w:ascii="Times New Roman" w:hAnsi="Times New Roman" w:cs="Times New Roman"/>
          <w:sz w:val="24"/>
          <w:szCs w:val="24"/>
          <w:lang w:eastAsia="ru-RU"/>
        </w:rPr>
        <w:t>директору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МБУ </w:t>
      </w:r>
      <w:r>
        <w:rPr>
          <w:rFonts w:ascii="Times New Roman" w:hAnsi="Times New Roman" w:cs="Times New Roman"/>
          <w:sz w:val="24"/>
          <w:szCs w:val="24"/>
          <w:lang w:eastAsia="ru-RU"/>
        </w:rPr>
        <w:t>ДО «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>СШ «Электрон»</w:t>
      </w:r>
    </w:p>
    <w:p w:rsidR="0006312A" w:rsidRPr="00DE0BD8" w:rsidRDefault="0006312A" w:rsidP="00DE0B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312A" w:rsidRPr="00DE0BD8" w:rsidRDefault="0006312A" w:rsidP="00DE0B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Критерии оценки качества выполняемых работ </w:t>
      </w:r>
    </w:p>
    <w:p w:rsidR="0006312A" w:rsidRPr="00DE0BD8" w:rsidRDefault="0006312A" w:rsidP="00DE0B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Критерии оценки общих результатов труда по итогам работы за </w:t>
      </w:r>
      <w:r>
        <w:rPr>
          <w:rFonts w:ascii="Times New Roman" w:hAnsi="Times New Roman" w:cs="Times New Roman"/>
          <w:sz w:val="24"/>
          <w:szCs w:val="24"/>
          <w:lang w:eastAsia="ru-RU"/>
        </w:rPr>
        <w:t>год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3969"/>
        <w:gridCol w:w="1275"/>
        <w:gridCol w:w="1985"/>
      </w:tblGrid>
      <w:tr w:rsidR="0006312A" w:rsidRPr="006722D0">
        <w:tc>
          <w:tcPr>
            <w:tcW w:w="2235" w:type="dxa"/>
          </w:tcPr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3969" w:type="dxa"/>
          </w:tcPr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оценки показателя, максимальное значение, диапазон</w:t>
            </w:r>
          </w:p>
        </w:tc>
        <w:tc>
          <w:tcPr>
            <w:tcW w:w="1275" w:type="dxa"/>
          </w:tcPr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Размер стимулирующих выплат к окладу</w:t>
            </w:r>
          </w:p>
        </w:tc>
        <w:tc>
          <w:tcPr>
            <w:tcW w:w="1985" w:type="dxa"/>
          </w:tcPr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отчетности, содержащая информацию о выполнении показателя</w:t>
            </w:r>
          </w:p>
        </w:tc>
      </w:tr>
      <w:tr w:rsidR="0006312A" w:rsidRPr="006722D0">
        <w:tc>
          <w:tcPr>
            <w:tcW w:w="2235" w:type="dxa"/>
          </w:tcPr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Полнота выполнения показателей объема и показателей качества, установленных муниципальным заданием на оказание услуг (работ)</w:t>
            </w:r>
          </w:p>
        </w:tc>
        <w:tc>
          <w:tcPr>
            <w:tcW w:w="3969" w:type="dxa"/>
          </w:tcPr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менее 95%</w:t>
            </w: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менее 95%</w:t>
            </w:r>
          </w:p>
        </w:tc>
        <w:tc>
          <w:tcPr>
            <w:tcW w:w="1275" w:type="dxa"/>
          </w:tcPr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25%</w:t>
            </w: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1985" w:type="dxa"/>
          </w:tcPr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Отчет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директора </w:t>
            </w: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учреждения о выполнении муниципального задания</w:t>
            </w:r>
          </w:p>
        </w:tc>
      </w:tr>
      <w:tr w:rsidR="0006312A" w:rsidRPr="006722D0">
        <w:tc>
          <w:tcPr>
            <w:tcW w:w="2235" w:type="dxa"/>
          </w:tcPr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Удовлетворенность занимающихся качеством предоставляемых услуг</w:t>
            </w:r>
          </w:p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Отсутствие письменных жалоб, поступивших от граждан, на качество оказания муниципальных услуг, признанных обоснованными по результатам проверок вышестоящей организацией и контрольно-надзорными органами:</w:t>
            </w:r>
          </w:p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отсутствие жалоб</w:t>
            </w:r>
          </w:p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жалоб</w:t>
            </w:r>
          </w:p>
        </w:tc>
        <w:tc>
          <w:tcPr>
            <w:tcW w:w="1275" w:type="dxa"/>
          </w:tcPr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25%</w:t>
            </w: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1985" w:type="dxa"/>
          </w:tcPr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Отчет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директора</w:t>
            </w: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учреждения</w:t>
            </w:r>
          </w:p>
        </w:tc>
      </w:tr>
      <w:tr w:rsidR="0006312A" w:rsidRPr="006722D0">
        <w:tc>
          <w:tcPr>
            <w:tcW w:w="2235" w:type="dxa"/>
          </w:tcPr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и проведение спортивных и спортивно-массовых мероприятий</w:t>
            </w:r>
          </w:p>
        </w:tc>
        <w:tc>
          <w:tcPr>
            <w:tcW w:w="3969" w:type="dxa"/>
          </w:tcPr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и более</w:t>
            </w: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менее 10</w:t>
            </w:r>
          </w:p>
        </w:tc>
        <w:tc>
          <w:tcPr>
            <w:tcW w:w="1275" w:type="dxa"/>
          </w:tcPr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25%</w:t>
            </w: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1985" w:type="dxa"/>
          </w:tcPr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Отчет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директора</w:t>
            </w: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учреждения</w:t>
            </w:r>
          </w:p>
        </w:tc>
      </w:tr>
      <w:tr w:rsidR="0006312A" w:rsidRPr="006722D0">
        <w:tc>
          <w:tcPr>
            <w:tcW w:w="2235" w:type="dxa"/>
          </w:tcPr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информационной открытости учреждения </w:t>
            </w:r>
          </w:p>
        </w:tc>
        <w:tc>
          <w:tcPr>
            <w:tcW w:w="3969" w:type="dxa"/>
          </w:tcPr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актуальной информации о деятельности муниципального учреждения на официальном сайте </w:t>
            </w:r>
            <w:hyperlink r:id="rId5" w:history="1">
              <w:r w:rsidRPr="00DE0BD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DE0BD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DE0BD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bus</w:t>
              </w:r>
              <w:r w:rsidRPr="00DE0BD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DE0BD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gov</w:t>
              </w:r>
              <w:r w:rsidRPr="00DE0BD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DE0BD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,на сайте учреждения, наличие стендов с информацией, организация прочих мероприятий, способствующих повышению информированности граждан о предоставляемых услугах:</w:t>
            </w:r>
          </w:p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5" w:type="dxa"/>
          </w:tcPr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25%</w:t>
            </w:r>
          </w:p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1985" w:type="dxa"/>
          </w:tcPr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Отчет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директора </w:t>
            </w: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учреждения</w:t>
            </w:r>
          </w:p>
        </w:tc>
      </w:tr>
    </w:tbl>
    <w:p w:rsidR="0006312A" w:rsidRPr="00DE0BD8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312A" w:rsidRDefault="0006312A" w:rsidP="00AC1AC6">
      <w:pPr>
        <w:tabs>
          <w:tab w:val="left" w:pos="885"/>
          <w:tab w:val="left" w:pos="1416"/>
          <w:tab w:val="left" w:pos="1920"/>
          <w:tab w:val="left" w:pos="2880"/>
          <w:tab w:val="left" w:pos="382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312A" w:rsidRPr="00DE0BD8" w:rsidRDefault="0006312A" w:rsidP="00AC1AC6">
      <w:pPr>
        <w:tabs>
          <w:tab w:val="left" w:pos="885"/>
          <w:tab w:val="left" w:pos="1416"/>
          <w:tab w:val="left" w:pos="1920"/>
          <w:tab w:val="left" w:pos="2880"/>
          <w:tab w:val="left" w:pos="382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Приложение № 2</w:t>
      </w:r>
    </w:p>
    <w:p w:rsidR="0006312A" w:rsidRPr="00DE0BD8" w:rsidRDefault="0006312A" w:rsidP="00AC1AC6">
      <w:pPr>
        <w:tabs>
          <w:tab w:val="left" w:pos="3828"/>
        </w:tabs>
        <w:spacing w:after="0" w:line="240" w:lineRule="auto"/>
        <w:ind w:left="382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к Порядку оценки качества выполняемых работ и общих результатов труда по итогам работы за соответствующий период (месяц, квартал, год)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директора 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МБУ </w:t>
      </w:r>
      <w:r>
        <w:rPr>
          <w:rFonts w:ascii="Times New Roman" w:hAnsi="Times New Roman" w:cs="Times New Roman"/>
          <w:sz w:val="24"/>
          <w:szCs w:val="24"/>
          <w:lang w:eastAsia="ru-RU"/>
        </w:rPr>
        <w:t>ДО «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>СШ «Электрон»</w:t>
      </w:r>
    </w:p>
    <w:p w:rsidR="0006312A" w:rsidRPr="00DE0BD8" w:rsidRDefault="0006312A" w:rsidP="00DE0B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312A" w:rsidRPr="00DE0BD8" w:rsidRDefault="0006312A" w:rsidP="00DE0B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Критерии оценки общих результатов труда по итогам работы за соответствующий период (месяц, квартал, год)</w:t>
      </w:r>
    </w:p>
    <w:p w:rsidR="0006312A" w:rsidRPr="00DE0BD8" w:rsidRDefault="0006312A" w:rsidP="00DE0B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60"/>
        <w:gridCol w:w="142"/>
        <w:gridCol w:w="3402"/>
        <w:gridCol w:w="1275"/>
        <w:gridCol w:w="1843"/>
      </w:tblGrid>
      <w:tr w:rsidR="0006312A" w:rsidRPr="006722D0">
        <w:tc>
          <w:tcPr>
            <w:tcW w:w="2660" w:type="dxa"/>
          </w:tcPr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3544" w:type="dxa"/>
            <w:gridSpan w:val="2"/>
          </w:tcPr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Критерии оценки показателя </w:t>
            </w:r>
          </w:p>
        </w:tc>
        <w:tc>
          <w:tcPr>
            <w:tcW w:w="1275" w:type="dxa"/>
          </w:tcPr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</w:t>
            </w:r>
          </w:p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льный объем снижения</w:t>
            </w:r>
          </w:p>
        </w:tc>
        <w:tc>
          <w:tcPr>
            <w:tcW w:w="1843" w:type="dxa"/>
          </w:tcPr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отчетности, содержащая информацию о выполнении показателя</w:t>
            </w:r>
          </w:p>
        </w:tc>
      </w:tr>
      <w:tr w:rsidR="0006312A" w:rsidRPr="006722D0">
        <w:tc>
          <w:tcPr>
            <w:tcW w:w="9322" w:type="dxa"/>
            <w:gridSpan w:val="5"/>
          </w:tcPr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оценки общих результатов труда по итогам работы за месяц (квартал)</w:t>
            </w:r>
          </w:p>
        </w:tc>
      </w:tr>
      <w:tr w:rsidR="0006312A" w:rsidRPr="006722D0">
        <w:tc>
          <w:tcPr>
            <w:tcW w:w="2802" w:type="dxa"/>
            <w:gridSpan w:val="2"/>
          </w:tcPr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Качественное предоставление муниципальных услуг (работ)</w:t>
            </w:r>
          </w:p>
        </w:tc>
        <w:tc>
          <w:tcPr>
            <w:tcW w:w="3402" w:type="dxa"/>
          </w:tcPr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Отсутствие нарушений законодательства, регламентирующего порядок предоставления муниципальных услуг.</w:t>
            </w:r>
          </w:p>
        </w:tc>
        <w:tc>
          <w:tcPr>
            <w:tcW w:w="1275" w:type="dxa"/>
          </w:tcPr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 25%</w:t>
            </w: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Отчет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директора </w:t>
            </w: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учреждения</w:t>
            </w:r>
          </w:p>
        </w:tc>
      </w:tr>
      <w:tr w:rsidR="0006312A" w:rsidRPr="006722D0">
        <w:tc>
          <w:tcPr>
            <w:tcW w:w="2802" w:type="dxa"/>
            <w:gridSpan w:val="2"/>
          </w:tcPr>
          <w:p w:rsidR="0006312A" w:rsidRPr="00DE0BD8" w:rsidRDefault="0006312A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Своевременное и качественное предоставление статистической, финансовой отчетности по направлениям деятельности </w:t>
            </w:r>
          </w:p>
        </w:tc>
        <w:tc>
          <w:tcPr>
            <w:tcW w:w="3402" w:type="dxa"/>
          </w:tcPr>
          <w:p w:rsidR="0006312A" w:rsidRPr="00DE0BD8" w:rsidRDefault="0006312A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Отсутствие замечаний по срокам и качеству представления установленной отчетности (текущей, квартальной), запрашиваемой информации, выполнение поручений администрации Унечского района </w:t>
            </w:r>
          </w:p>
        </w:tc>
        <w:tc>
          <w:tcPr>
            <w:tcW w:w="1275" w:type="dxa"/>
          </w:tcPr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25%</w:t>
            </w:r>
          </w:p>
        </w:tc>
        <w:tc>
          <w:tcPr>
            <w:tcW w:w="1843" w:type="dxa"/>
          </w:tcPr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Отчет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директора </w:t>
            </w: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учреждения, информация администрации района</w:t>
            </w:r>
          </w:p>
        </w:tc>
      </w:tr>
      <w:tr w:rsidR="0006312A" w:rsidRPr="006722D0">
        <w:trPr>
          <w:trHeight w:val="847"/>
        </w:trPr>
        <w:tc>
          <w:tcPr>
            <w:tcW w:w="2802" w:type="dxa"/>
            <w:gridSpan w:val="2"/>
          </w:tcPr>
          <w:p w:rsidR="0006312A" w:rsidRPr="00DE0BD8" w:rsidRDefault="0006312A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сохранности, эффективности использования имущества учреждения по целевому назначению в соответствии с видами деятельности, установленными уставом учреждения, в том числе:</w:t>
            </w: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устранение замечаний, выявленных в результате проведения проверок в части сохранности имущества</w:t>
            </w:r>
          </w:p>
        </w:tc>
        <w:tc>
          <w:tcPr>
            <w:tcW w:w="3402" w:type="dxa"/>
          </w:tcPr>
          <w:p w:rsidR="0006312A" w:rsidRPr="00DE0BD8" w:rsidRDefault="0006312A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Отсутствие фактов неэффективного использования имущества </w:t>
            </w:r>
          </w:p>
          <w:p w:rsidR="0006312A" w:rsidRPr="00DE0BD8" w:rsidRDefault="0006312A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06312A" w:rsidRPr="00DE0BD8" w:rsidRDefault="0006312A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25%</w:t>
            </w: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Отчет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директора</w:t>
            </w: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учреждения</w:t>
            </w:r>
          </w:p>
        </w:tc>
      </w:tr>
      <w:tr w:rsidR="0006312A" w:rsidRPr="006722D0">
        <w:trPr>
          <w:trHeight w:val="847"/>
        </w:trPr>
        <w:tc>
          <w:tcPr>
            <w:tcW w:w="2802" w:type="dxa"/>
            <w:gridSpan w:val="2"/>
          </w:tcPr>
          <w:p w:rsidR="0006312A" w:rsidRPr="00DE0BD8" w:rsidRDefault="0006312A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плана ФХД  по привлечению средств от приносящей доход деятельности </w:t>
            </w:r>
          </w:p>
        </w:tc>
        <w:tc>
          <w:tcPr>
            <w:tcW w:w="3402" w:type="dxa"/>
          </w:tcPr>
          <w:p w:rsidR="0006312A" w:rsidRPr="00DE0BD8" w:rsidRDefault="0006312A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Исполнение плана ФХД </w:t>
            </w:r>
          </w:p>
        </w:tc>
        <w:tc>
          <w:tcPr>
            <w:tcW w:w="1275" w:type="dxa"/>
          </w:tcPr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25%</w:t>
            </w:r>
          </w:p>
        </w:tc>
        <w:tc>
          <w:tcPr>
            <w:tcW w:w="1843" w:type="dxa"/>
          </w:tcPr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Отчет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директора </w:t>
            </w: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учреждения,  о выполнении плана ФХД</w:t>
            </w:r>
          </w:p>
        </w:tc>
      </w:tr>
      <w:tr w:rsidR="0006312A" w:rsidRPr="006722D0">
        <w:trPr>
          <w:trHeight w:val="847"/>
        </w:trPr>
        <w:tc>
          <w:tcPr>
            <w:tcW w:w="2802" w:type="dxa"/>
            <w:gridSpan w:val="2"/>
          </w:tcPr>
          <w:p w:rsidR="0006312A" w:rsidRPr="00DE0BD8" w:rsidRDefault="0006312A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Укомплектованность учреждения работниками, оказывающими муниципальные услуги </w:t>
            </w:r>
          </w:p>
        </w:tc>
        <w:tc>
          <w:tcPr>
            <w:tcW w:w="3402" w:type="dxa"/>
          </w:tcPr>
          <w:p w:rsidR="0006312A" w:rsidRPr="00DE0BD8" w:rsidRDefault="0006312A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укомплектованности, составляющая 100%</w:t>
            </w:r>
          </w:p>
        </w:tc>
        <w:tc>
          <w:tcPr>
            <w:tcW w:w="1275" w:type="dxa"/>
          </w:tcPr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25%</w:t>
            </w:r>
          </w:p>
        </w:tc>
        <w:tc>
          <w:tcPr>
            <w:tcW w:w="1843" w:type="dxa"/>
          </w:tcPr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Отчет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директора</w:t>
            </w: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учреждения.</w:t>
            </w:r>
          </w:p>
        </w:tc>
      </w:tr>
      <w:tr w:rsidR="0006312A" w:rsidRPr="006722D0">
        <w:trPr>
          <w:trHeight w:val="847"/>
        </w:trPr>
        <w:tc>
          <w:tcPr>
            <w:tcW w:w="2802" w:type="dxa"/>
            <w:gridSpan w:val="2"/>
          </w:tcPr>
          <w:p w:rsidR="0006312A" w:rsidRPr="00DE0BD8" w:rsidRDefault="0006312A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поступлений средств от приносящей доход деятельности</w:t>
            </w:r>
          </w:p>
        </w:tc>
        <w:tc>
          <w:tcPr>
            <w:tcW w:w="3402" w:type="dxa"/>
          </w:tcPr>
          <w:p w:rsidR="0006312A" w:rsidRPr="00DE0BD8" w:rsidRDefault="0006312A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Темп роста поступлений от приносящей доход деятельности в текущем финансовом году по сравнению с отчетным финансовым годом</w:t>
            </w:r>
          </w:p>
        </w:tc>
        <w:tc>
          <w:tcPr>
            <w:tcW w:w="1275" w:type="dxa"/>
          </w:tcPr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25%</w:t>
            </w:r>
          </w:p>
        </w:tc>
        <w:tc>
          <w:tcPr>
            <w:tcW w:w="1843" w:type="dxa"/>
          </w:tcPr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Отчет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директора</w:t>
            </w: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учреждения </w:t>
            </w:r>
          </w:p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12A" w:rsidRPr="006722D0">
        <w:trPr>
          <w:trHeight w:val="1220"/>
        </w:trPr>
        <w:tc>
          <w:tcPr>
            <w:tcW w:w="2802" w:type="dxa"/>
            <w:gridSpan w:val="2"/>
          </w:tcPr>
          <w:p w:rsidR="0006312A" w:rsidRPr="00DE0BD8" w:rsidRDefault="0006312A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безопасности труда в учреждении (охрана труда, пожарная безопасность и др.)</w:t>
            </w:r>
          </w:p>
        </w:tc>
        <w:tc>
          <w:tcPr>
            <w:tcW w:w="3402" w:type="dxa"/>
          </w:tcPr>
          <w:p w:rsidR="0006312A" w:rsidRPr="00DE0BD8" w:rsidRDefault="0006312A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состоянию на отчетную дату</w:t>
            </w:r>
          </w:p>
        </w:tc>
        <w:tc>
          <w:tcPr>
            <w:tcW w:w="1275" w:type="dxa"/>
          </w:tcPr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25%</w:t>
            </w:r>
          </w:p>
        </w:tc>
        <w:tc>
          <w:tcPr>
            <w:tcW w:w="1843" w:type="dxa"/>
          </w:tcPr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Отчет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директора </w:t>
            </w: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учреждения </w:t>
            </w:r>
          </w:p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12A" w:rsidRPr="006722D0">
        <w:trPr>
          <w:trHeight w:val="1220"/>
        </w:trPr>
        <w:tc>
          <w:tcPr>
            <w:tcW w:w="2802" w:type="dxa"/>
            <w:gridSpan w:val="2"/>
          </w:tcPr>
          <w:p w:rsidR="0006312A" w:rsidRPr="00DE0BD8" w:rsidRDefault="0006312A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Целевое и эффективное использование бюджетных и внебюджетных средств в рамках выполнения муниципального задания </w:t>
            </w:r>
          </w:p>
        </w:tc>
        <w:tc>
          <w:tcPr>
            <w:tcW w:w="3402" w:type="dxa"/>
          </w:tcPr>
          <w:p w:rsidR="0006312A" w:rsidRPr="00DE0BD8" w:rsidRDefault="0006312A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Отсутствие замечаний контролирующих органов по целевому использованию бюджетных средств </w:t>
            </w:r>
          </w:p>
        </w:tc>
        <w:tc>
          <w:tcPr>
            <w:tcW w:w="1275" w:type="dxa"/>
          </w:tcPr>
          <w:p w:rsidR="0006312A" w:rsidRPr="00DE0BD8" w:rsidRDefault="0006312A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25%</w:t>
            </w:r>
          </w:p>
        </w:tc>
        <w:tc>
          <w:tcPr>
            <w:tcW w:w="1843" w:type="dxa"/>
          </w:tcPr>
          <w:p w:rsidR="0006312A" w:rsidRPr="00DE0BD8" w:rsidRDefault="0006312A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Отчет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директора</w:t>
            </w: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учреждения.</w:t>
            </w:r>
          </w:p>
        </w:tc>
      </w:tr>
    </w:tbl>
    <w:p w:rsidR="0006312A" w:rsidRPr="00DE0BD8" w:rsidRDefault="0006312A" w:rsidP="00DE0B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312A" w:rsidRPr="00DE0BD8" w:rsidRDefault="0006312A" w:rsidP="00DE0B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8D27EC">
      <w:pPr>
        <w:spacing w:after="0"/>
        <w:jc w:val="right"/>
        <w:rPr>
          <w:rFonts w:ascii="Times New Roman" w:hAnsi="Times New Roman" w:cs="Times New Roman"/>
          <w:lang w:eastAsia="ru-RU"/>
        </w:rPr>
      </w:pPr>
    </w:p>
    <w:p w:rsidR="0006312A" w:rsidRDefault="0006312A" w:rsidP="008D27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6312A" w:rsidRDefault="0006312A" w:rsidP="008D27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6312A" w:rsidRDefault="0006312A" w:rsidP="008D27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6312A" w:rsidRDefault="0006312A" w:rsidP="008D27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6312A" w:rsidRDefault="0006312A" w:rsidP="008D27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6312A" w:rsidRDefault="0006312A" w:rsidP="008D27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06312A" w:rsidRDefault="0006312A" w:rsidP="008D27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06312A" w:rsidRDefault="0006312A" w:rsidP="008D27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Унечского района</w:t>
      </w:r>
    </w:p>
    <w:p w:rsidR="0006312A" w:rsidRDefault="0006312A" w:rsidP="008D27E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От 25.12.2023 №546</w:t>
      </w:r>
    </w:p>
    <w:p w:rsidR="0006312A" w:rsidRDefault="0006312A" w:rsidP="000532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6312A" w:rsidRDefault="0006312A" w:rsidP="000532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6312A" w:rsidRDefault="0006312A" w:rsidP="000532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6312A" w:rsidRDefault="0006312A" w:rsidP="00E8015B">
      <w:pPr>
        <w:rPr>
          <w:rFonts w:ascii="Times New Roman" w:hAnsi="Times New Roman" w:cs="Times New Roman"/>
          <w:sz w:val="24"/>
          <w:szCs w:val="24"/>
        </w:rPr>
      </w:pPr>
    </w:p>
    <w:p w:rsidR="0006312A" w:rsidRDefault="0006312A" w:rsidP="000532CA">
      <w:pPr>
        <w:pStyle w:val="NoSpacing"/>
        <w:rPr>
          <w:rFonts w:ascii="Times New Roman" w:hAnsi="Times New Roman" w:cs="Times New Roman"/>
          <w:spacing w:val="-2"/>
          <w:sz w:val="24"/>
          <w:szCs w:val="24"/>
        </w:rPr>
      </w:pPr>
      <w:r w:rsidRPr="004A6CED">
        <w:rPr>
          <w:rFonts w:ascii="Times New Roman" w:hAnsi="Times New Roman" w:cs="Times New Roman"/>
          <w:spacing w:val="-2"/>
          <w:sz w:val="24"/>
          <w:szCs w:val="24"/>
        </w:rPr>
        <w:t>Состав оценочной комиссии</w:t>
      </w:r>
    </w:p>
    <w:p w:rsidR="0006312A" w:rsidRDefault="0006312A" w:rsidP="000532CA">
      <w:pPr>
        <w:pStyle w:val="NoSpacing"/>
        <w:rPr>
          <w:rFonts w:ascii="Times New Roman" w:hAnsi="Times New Roman" w:cs="Times New Roman"/>
          <w:spacing w:val="-2"/>
          <w:sz w:val="24"/>
          <w:szCs w:val="24"/>
        </w:rPr>
      </w:pPr>
    </w:p>
    <w:p w:rsidR="0006312A" w:rsidRDefault="0006312A" w:rsidP="000532CA">
      <w:pPr>
        <w:pStyle w:val="NoSpacing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Козырева Галина Владимировна                   заместитель главы администрации Унечского </w:t>
      </w:r>
    </w:p>
    <w:p w:rsidR="0006312A" w:rsidRDefault="0006312A" w:rsidP="000532CA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          района, председатель оценочной комиссии     </w:t>
      </w:r>
    </w:p>
    <w:p w:rsidR="0006312A" w:rsidRDefault="0006312A" w:rsidP="000532CA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06312A" w:rsidRDefault="0006312A" w:rsidP="000532CA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06312A" w:rsidRDefault="0006312A" w:rsidP="000532CA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Долгий Андрей Васильевич                           </w:t>
      </w:r>
      <w:bookmarkStart w:id="1" w:name="_Hlk125553456"/>
      <w:r>
        <w:rPr>
          <w:rFonts w:ascii="Times New Roman" w:hAnsi="Times New Roman" w:cs="Times New Roman"/>
          <w:spacing w:val="-2"/>
          <w:sz w:val="24"/>
          <w:szCs w:val="24"/>
        </w:rPr>
        <w:t xml:space="preserve">ведущий инспектор отдела культуры                                        </w:t>
      </w:r>
    </w:p>
    <w:p w:rsidR="0006312A" w:rsidRDefault="0006312A" w:rsidP="008D27EC">
      <w:pPr>
        <w:spacing w:after="0"/>
        <w:ind w:right="-56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         Администрации Унечского района Брянской области, </w:t>
      </w:r>
      <w:bookmarkEnd w:id="1"/>
    </w:p>
    <w:p w:rsidR="0006312A" w:rsidRDefault="0006312A" w:rsidP="008D27EC">
      <w:pPr>
        <w:ind w:right="-56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         секретарь оценочной комиссии</w:t>
      </w:r>
    </w:p>
    <w:p w:rsidR="0006312A" w:rsidRDefault="0006312A" w:rsidP="008D27EC">
      <w:pPr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06312A" w:rsidRDefault="0006312A" w:rsidP="000532CA">
      <w:pPr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члены оценочной комиссии:                                   </w:t>
      </w:r>
    </w:p>
    <w:p w:rsidR="0006312A" w:rsidRDefault="0006312A" w:rsidP="000532CA">
      <w:pPr>
        <w:rPr>
          <w:rFonts w:ascii="Times New Roman" w:hAnsi="Times New Roman" w:cs="Times New Roman"/>
          <w:spacing w:val="-2"/>
          <w:sz w:val="24"/>
          <w:szCs w:val="24"/>
        </w:rPr>
      </w:pPr>
    </w:p>
    <w:p w:rsidR="0006312A" w:rsidRDefault="0006312A" w:rsidP="000532CA">
      <w:pPr>
        <w:spacing w:after="0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Нужнова Марина Викторовна                       начальник отдела культуры администрации</w:t>
      </w:r>
    </w:p>
    <w:p w:rsidR="0006312A" w:rsidRDefault="0006312A" w:rsidP="000532CA">
      <w:pPr>
        <w:spacing w:after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Унечского района Брянской области</w:t>
      </w:r>
    </w:p>
    <w:p w:rsidR="0006312A" w:rsidRDefault="0006312A" w:rsidP="000532CA">
      <w:pPr>
        <w:tabs>
          <w:tab w:val="center" w:pos="5047"/>
        </w:tabs>
        <w:rPr>
          <w:rFonts w:ascii="Times New Roman" w:hAnsi="Times New Roman" w:cs="Times New Roman"/>
          <w:spacing w:val="-2"/>
          <w:sz w:val="24"/>
          <w:szCs w:val="24"/>
        </w:rPr>
      </w:pPr>
    </w:p>
    <w:p w:rsidR="0006312A" w:rsidRDefault="0006312A" w:rsidP="000532CA">
      <w:pPr>
        <w:tabs>
          <w:tab w:val="left" w:pos="4770"/>
          <w:tab w:val="center" w:pos="5047"/>
        </w:tabs>
        <w:spacing w:after="0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Капустина Наталья Александровна              начальник отдела учета и отчетности  </w:t>
      </w:r>
      <w:r>
        <w:rPr>
          <w:rFonts w:ascii="Times New Roman" w:hAnsi="Times New Roman" w:cs="Times New Roman"/>
          <w:spacing w:val="-2"/>
          <w:sz w:val="24"/>
          <w:szCs w:val="24"/>
        </w:rPr>
        <w:tab/>
      </w:r>
    </w:p>
    <w:p w:rsidR="0006312A" w:rsidRPr="00735823" w:rsidRDefault="0006312A" w:rsidP="000532C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администрации Унечского района</w:t>
      </w:r>
    </w:p>
    <w:p w:rsidR="0006312A" w:rsidRDefault="0006312A" w:rsidP="000532CA"/>
    <w:p w:rsidR="0006312A" w:rsidRDefault="0006312A" w:rsidP="000532CA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</w:pPr>
    </w:p>
    <w:sectPr w:rsidR="0006312A" w:rsidSect="006467B8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764A2"/>
    <w:multiLevelType w:val="hybridMultilevel"/>
    <w:tmpl w:val="34B68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75520"/>
    <w:multiLevelType w:val="hybridMultilevel"/>
    <w:tmpl w:val="5C161E08"/>
    <w:lvl w:ilvl="0" w:tplc="D9B803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89439FC"/>
    <w:multiLevelType w:val="hybridMultilevel"/>
    <w:tmpl w:val="526C6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1855"/>
    <w:rsid w:val="000532CA"/>
    <w:rsid w:val="0006312A"/>
    <w:rsid w:val="000D6A56"/>
    <w:rsid w:val="000F6F02"/>
    <w:rsid w:val="00272F9A"/>
    <w:rsid w:val="00320BB2"/>
    <w:rsid w:val="00397DFF"/>
    <w:rsid w:val="00462B21"/>
    <w:rsid w:val="004A6CED"/>
    <w:rsid w:val="004D5E4E"/>
    <w:rsid w:val="00580015"/>
    <w:rsid w:val="00602962"/>
    <w:rsid w:val="006467B8"/>
    <w:rsid w:val="006722D0"/>
    <w:rsid w:val="00675880"/>
    <w:rsid w:val="006D4879"/>
    <w:rsid w:val="00735823"/>
    <w:rsid w:val="007C6F46"/>
    <w:rsid w:val="00816A2B"/>
    <w:rsid w:val="00887C2D"/>
    <w:rsid w:val="008926EB"/>
    <w:rsid w:val="008D27EC"/>
    <w:rsid w:val="00954C86"/>
    <w:rsid w:val="00A352E0"/>
    <w:rsid w:val="00A44236"/>
    <w:rsid w:val="00A55642"/>
    <w:rsid w:val="00AC1AC6"/>
    <w:rsid w:val="00AD32A2"/>
    <w:rsid w:val="00B95965"/>
    <w:rsid w:val="00C70AC3"/>
    <w:rsid w:val="00C90A09"/>
    <w:rsid w:val="00D875FE"/>
    <w:rsid w:val="00DE0BD8"/>
    <w:rsid w:val="00DE7720"/>
    <w:rsid w:val="00E26365"/>
    <w:rsid w:val="00E5391B"/>
    <w:rsid w:val="00E8015B"/>
    <w:rsid w:val="00EC2331"/>
    <w:rsid w:val="00F71855"/>
    <w:rsid w:val="00F77387"/>
    <w:rsid w:val="00F84717"/>
    <w:rsid w:val="00FD534E"/>
    <w:rsid w:val="00FD6D35"/>
    <w:rsid w:val="00FD7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C2D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532C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96</TotalTime>
  <Pages>6</Pages>
  <Words>1396</Words>
  <Characters>7963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евросеть</dc:creator>
  <cp:keywords/>
  <dc:description/>
  <cp:lastModifiedBy>Лосева Е.Ю.</cp:lastModifiedBy>
  <cp:revision>19</cp:revision>
  <cp:lastPrinted>2023-12-26T13:59:00Z</cp:lastPrinted>
  <dcterms:created xsi:type="dcterms:W3CDTF">2020-02-19T09:34:00Z</dcterms:created>
  <dcterms:modified xsi:type="dcterms:W3CDTF">2024-02-28T09:51:00Z</dcterms:modified>
</cp:coreProperties>
</file>